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72" w:rsidRDefault="00D62685">
      <w:pPr>
        <w:pageBreakBefore/>
        <w:suppressAutoHyphens w:val="0"/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Allegato B </w:t>
      </w:r>
    </w:p>
    <w:p w:rsidR="005F5272" w:rsidRDefault="005F5272">
      <w:pPr>
        <w:suppressAutoHyphens w:val="0"/>
        <w:spacing w:after="0"/>
        <w:jc w:val="right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SOSTITUTIVA DI CERTIFICAZIONE </w:t>
      </w:r>
    </w:p>
    <w:p w:rsidR="005F5272" w:rsidRDefault="00D62685">
      <w:pPr>
        <w:suppressAutoHyphens w:val="0"/>
        <w:spacing w:after="0"/>
        <w:jc w:val="center"/>
        <w:rPr>
          <w:b/>
          <w:i/>
          <w:iCs/>
          <w:sz w:val="28"/>
          <w:szCs w:val="28"/>
        </w:rPr>
      </w:pPr>
      <w:proofErr w:type="gramStart"/>
      <w:r>
        <w:rPr>
          <w:b/>
          <w:i/>
          <w:iCs/>
          <w:sz w:val="28"/>
          <w:szCs w:val="28"/>
        </w:rPr>
        <w:t>(</w:t>
      </w:r>
      <w:proofErr w:type="gramEnd"/>
      <w:r>
        <w:rPr>
          <w:b/>
          <w:i/>
          <w:iCs/>
          <w:sz w:val="28"/>
          <w:szCs w:val="28"/>
        </w:rPr>
        <w:t>art. 46 D.P.R. n. 445/2000</w:t>
      </w:r>
      <w:proofErr w:type="gramStart"/>
      <w:r>
        <w:rPr>
          <w:b/>
          <w:i/>
          <w:iCs/>
          <w:sz w:val="28"/>
          <w:szCs w:val="28"/>
        </w:rPr>
        <w:t>)</w:t>
      </w:r>
      <w:proofErr w:type="gramEnd"/>
      <w:r>
        <w:rPr>
          <w:b/>
          <w:i/>
          <w:iCs/>
          <w:sz w:val="28"/>
          <w:szCs w:val="28"/>
        </w:rPr>
        <w:t xml:space="preserve"> </w:t>
      </w:r>
    </w:p>
    <w:p w:rsidR="005F5272" w:rsidRDefault="005F5272">
      <w:pPr>
        <w:suppressAutoHyphens w:val="0"/>
        <w:spacing w:after="0"/>
        <w:jc w:val="center"/>
        <w:rPr>
          <w:sz w:val="28"/>
          <w:szCs w:val="28"/>
        </w:rPr>
      </w:pPr>
    </w:p>
    <w:p w:rsidR="001665F8" w:rsidRDefault="00845112" w:rsidP="001665F8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UNA BORSA DI STUDIO</w:t>
      </w:r>
      <w:r w:rsidR="001665F8" w:rsidRPr="00F31326">
        <w:rPr>
          <w:b/>
          <w:sz w:val="28"/>
          <w:szCs w:val="28"/>
        </w:rPr>
        <w:t>, INTITOLATA A MARILENA DE VECCHI,</w:t>
      </w:r>
    </w:p>
    <w:p w:rsidR="00845112" w:rsidRDefault="00845112" w:rsidP="00845112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DESTINATA A CULTORI ITALIANI E STRANIERI</w:t>
      </w:r>
    </w:p>
    <w:p w:rsidR="00845112" w:rsidRDefault="00845112" w:rsidP="00845112">
      <w:pPr>
        <w:suppressAutoHyphens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 INTENDANO SVOLGERE UN PROGETTO DI RICERCA INERENTE</w:t>
      </w:r>
    </w:p>
    <w:p w:rsidR="00845112" w:rsidRDefault="00845112" w:rsidP="00845112">
      <w:pPr>
        <w:suppressAutoHyphens w:val="0"/>
        <w:spacing w:after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I VIAGGIATORI STRANIERI NELL’ITALIA CENTRALE (UMBRIA, MARCHE, TOSCANA)</w:t>
      </w:r>
    </w:p>
    <w:p w:rsidR="00845112" w:rsidRDefault="00845112">
      <w:pPr>
        <w:suppressAutoHyphens w:val="0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</w:t>
      </w:r>
      <w:r>
        <w:rPr>
          <w:i/>
          <w:sz w:val="24"/>
          <w:szCs w:val="24"/>
        </w:rPr>
        <w:t>ognome e nome)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Codice fiscale _________________________________________________________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Nato/</w:t>
      </w:r>
      <w:proofErr w:type="gramStart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_________________________________________(___)________________ </w:t>
      </w:r>
    </w:p>
    <w:p w:rsidR="005F5272" w:rsidRDefault="00D62685">
      <w:pPr>
        <w:suppressAutoHyphens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</w:t>
      </w:r>
      <w:r>
        <w:rPr>
          <w:i/>
          <w:sz w:val="24"/>
          <w:szCs w:val="24"/>
        </w:rPr>
        <w:t>comune di nascita</w:t>
      </w:r>
      <w:r w:rsidR="00845112">
        <w:rPr>
          <w:sz w:val="24"/>
          <w:szCs w:val="24"/>
        </w:rPr>
        <w:t>)…………………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provincia</w:t>
      </w:r>
      <w:r>
        <w:rPr>
          <w:sz w:val="24"/>
          <w:szCs w:val="24"/>
        </w:rPr>
        <w:t xml:space="preserve">)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il ___________________________________________________________________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(data)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Residente in 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(indirizzo)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_______________________________________________________________(___)_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(</w:t>
      </w:r>
      <w:r>
        <w:rPr>
          <w:i/>
          <w:sz w:val="24"/>
          <w:szCs w:val="24"/>
        </w:rPr>
        <w:t>CAP)</w:t>
      </w:r>
      <w:proofErr w:type="gramStart"/>
      <w:r>
        <w:rPr>
          <w:sz w:val="24"/>
          <w:szCs w:val="24"/>
        </w:rPr>
        <w:t xml:space="preserve">                                                      </w:t>
      </w:r>
      <w:proofErr w:type="gramEnd"/>
      <w:r>
        <w:rPr>
          <w:sz w:val="24"/>
          <w:szCs w:val="24"/>
        </w:rPr>
        <w:t>(</w:t>
      </w:r>
      <w:r>
        <w:rPr>
          <w:i/>
          <w:sz w:val="24"/>
          <w:szCs w:val="24"/>
        </w:rPr>
        <w:t>comune di nascita</w:t>
      </w:r>
      <w:r>
        <w:rPr>
          <w:sz w:val="24"/>
          <w:szCs w:val="24"/>
        </w:rPr>
        <w:t>)…………                     ……………….. (</w:t>
      </w:r>
      <w:r>
        <w:rPr>
          <w:i/>
          <w:sz w:val="24"/>
          <w:szCs w:val="24"/>
        </w:rPr>
        <w:t>provincia</w:t>
      </w:r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Visto il D.P.R. 28 dicembre 2000, n. 445 concernente “T.U. delle disposizioni legislative e regolamentari in materia di documentazione amministrativa” e successive modifiche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integrazioni; Vista la Legge 12 novembre 2011, n. 183 ed in particolare l’art. </w:t>
      </w:r>
      <w:proofErr w:type="gramStart"/>
      <w:r>
        <w:rPr>
          <w:sz w:val="28"/>
          <w:szCs w:val="28"/>
        </w:rPr>
        <w:t>15 concernente</w:t>
      </w:r>
      <w:proofErr w:type="gramEnd"/>
      <w:r>
        <w:rPr>
          <w:sz w:val="28"/>
          <w:szCs w:val="28"/>
        </w:rPr>
        <w:t xml:space="preserve"> le nuove disposizioni in materia di certificati e dichiarazioni sostitutive (*); Il/La sottoscritto/a consapevole che è soggetto/a alle sanzioni previste dal codice penale e dalle leggi speciali in materia qualora rilasci dichiarazioni mendaci, formi o faccia uso di atti falsi od esibisca atti contenenti dati non più rispondenti a verità e che decadrà dai benefici conseguenti al provvedimento emanato sulla base della dichiarazione non veritiera qualora, dal </w:t>
      </w:r>
      <w:r>
        <w:rPr>
          <w:sz w:val="28"/>
          <w:szCs w:val="28"/>
        </w:rPr>
        <w:lastRenderedPageBreak/>
        <w:t xml:space="preserve">controllo effettuato dalla Fondazione, emerga la non veridicità del contenuto della presente dichiarazione (artt. 71 e 75 DPR n. 445/2000), dichiara, sotto la propria responsabilità, quanto segue: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 di non aver riportato condanne penali (**); 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di ricoprire </w:t>
      </w:r>
      <w:proofErr w:type="gramStart"/>
      <w:r>
        <w:rPr>
          <w:sz w:val="28"/>
          <w:szCs w:val="28"/>
        </w:rPr>
        <w:t>attualmente</w:t>
      </w:r>
      <w:proofErr w:type="gramEnd"/>
      <w:r>
        <w:rPr>
          <w:sz w:val="28"/>
          <w:szCs w:val="28"/>
        </w:rPr>
        <w:t xml:space="preserve"> la seguente posizione e/o qualifica lavorativa: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3. di aver conseguito la Laurea in 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in data 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presso _______________________________________________________________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Università, Istituto, Politecnico</w:t>
      </w:r>
      <w:r>
        <w:rPr>
          <w:sz w:val="24"/>
          <w:szCs w:val="24"/>
        </w:rPr>
        <w:t xml:space="preserve">)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le votazioni riportate nei singoli esami di profitto e voto finale (in allegato e sottoscritto);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4. di aver conseguito il Dottorato di Ricerca in _____________________________________________________________________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in data _______________________________________________________________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presso _______________________________________________________________</w:t>
      </w:r>
    </w:p>
    <w:p w:rsidR="005F5272" w:rsidRDefault="00D62685">
      <w:pPr>
        <w:suppressAutoHyphens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Università, Istituto, Politecnico</w:t>
      </w:r>
      <w:r>
        <w:rPr>
          <w:sz w:val="24"/>
          <w:szCs w:val="24"/>
        </w:rPr>
        <w:t xml:space="preserve">)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jc w:val="both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Data 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proofErr w:type="gramStart"/>
      <w:r>
        <w:rPr>
          <w:sz w:val="28"/>
          <w:szCs w:val="28"/>
        </w:rPr>
        <w:t>_____________________________________</w:t>
      </w:r>
      <w:proofErr w:type="gramEnd"/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autorizza il trattamento dei dati personali ai fini di quanto previsto dal bando di concorso e in conformità al Decreto Legislativo n.196/2003 (Codice in materia di protezione dei dati personali).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jc w:val="both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Data ________________________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proofErr w:type="gramStart"/>
      <w:r>
        <w:rPr>
          <w:sz w:val="28"/>
          <w:szCs w:val="28"/>
        </w:rPr>
        <w:t>_____________________________________</w:t>
      </w:r>
      <w:proofErr w:type="gramEnd"/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(*</w:t>
      </w:r>
      <w:proofErr w:type="gramEnd"/>
      <w:r>
        <w:rPr>
          <w:sz w:val="28"/>
          <w:szCs w:val="28"/>
        </w:rPr>
        <w:t xml:space="preserve">) Ai sensi dell’art. 15, comma 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della Legge 12/11/2011, n. 183 le certificazioni rilasciate dalla P.A. in ordine a stati, qualità personali e fatti sono valide e utilizzabili solo nei rapporti tra privati; nei rapporti con gli Organi della Pubblica Amministrazione e i gestori di pubblici servizi, i certificati sono sempre sostituiti dalle dichiarazioni sostitutive di certificazione o dall’atto di notorietà di cui agli artt. 46 e 47 del D.P.R. n. 445/2000. </w:t>
      </w:r>
      <w:proofErr w:type="gramStart"/>
      <w:r>
        <w:rPr>
          <w:sz w:val="28"/>
          <w:szCs w:val="28"/>
        </w:rPr>
        <w:t>(*</w:t>
      </w:r>
      <w:proofErr w:type="gramEnd"/>
      <w:r>
        <w:rPr>
          <w:sz w:val="28"/>
          <w:szCs w:val="28"/>
        </w:rPr>
        <w:t>*) In caso affermativo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 i procedimenti penali eventualmente pendenti.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N.B.: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1) Datare e sottoscrivere tutte le pagine che compongono la dichiarazione.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 Allegare alla dichiarazione la fotocopia, firmata, di un documento </w:t>
      </w:r>
      <w:proofErr w:type="gramStart"/>
      <w:r>
        <w:rPr>
          <w:sz w:val="28"/>
          <w:szCs w:val="28"/>
        </w:rPr>
        <w:t xml:space="preserve">di </w:t>
      </w:r>
      <w:proofErr w:type="gramEnd"/>
      <w:r>
        <w:rPr>
          <w:sz w:val="28"/>
          <w:szCs w:val="28"/>
        </w:rPr>
        <w:t xml:space="preserve">identità personale, in corso di validità. 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3) La normativa sulle dichiarazioni sostitutive si applica ai cittadini italiani e dell’Unione Europea.</w:t>
      </w:r>
    </w:p>
    <w:p w:rsidR="005F5272" w:rsidRDefault="00D62685">
      <w:pPr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p w:rsidR="005F5272" w:rsidRDefault="005F5272">
      <w:pPr>
        <w:suppressAutoHyphens w:val="0"/>
        <w:spacing w:after="0"/>
        <w:rPr>
          <w:sz w:val="28"/>
          <w:szCs w:val="28"/>
        </w:rPr>
      </w:pPr>
    </w:p>
    <w:sectPr w:rsidR="005F527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F5272"/>
    <w:rsid w:val="000268F3"/>
    <w:rsid w:val="001665F8"/>
    <w:rsid w:val="00311C7C"/>
    <w:rsid w:val="005528DB"/>
    <w:rsid w:val="005F5272"/>
    <w:rsid w:val="00626D6A"/>
    <w:rsid w:val="006E0967"/>
    <w:rsid w:val="007A7664"/>
    <w:rsid w:val="00845112"/>
    <w:rsid w:val="00960858"/>
    <w:rsid w:val="00C81AFE"/>
    <w:rsid w:val="00CB1CBF"/>
    <w:rsid w:val="00D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Gianni</cp:lastModifiedBy>
  <cp:revision>5</cp:revision>
  <cp:lastPrinted>2015-11-19T09:58:00Z</cp:lastPrinted>
  <dcterms:created xsi:type="dcterms:W3CDTF">2015-11-30T09:30:00Z</dcterms:created>
  <dcterms:modified xsi:type="dcterms:W3CDTF">2015-12-03T13:11:00Z</dcterms:modified>
  <dc:language>it-IT</dc:language>
</cp:coreProperties>
</file>